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1168" w14:textId="77777777" w:rsidR="003B3104" w:rsidRDefault="003B3104">
      <w:pPr>
        <w:pStyle w:val="BodyText"/>
        <w:rPr>
          <w:rFonts w:ascii="Times New Roman"/>
          <w:sz w:val="20"/>
        </w:rPr>
      </w:pPr>
    </w:p>
    <w:p w14:paraId="5E8597AC" w14:textId="77777777" w:rsidR="003B3104" w:rsidRDefault="0068284F">
      <w:pPr>
        <w:spacing w:before="192"/>
        <w:ind w:left="3122" w:right="3106"/>
        <w:jc w:val="center"/>
        <w:rPr>
          <w:rFonts w:ascii="Calibri"/>
          <w:b/>
          <w:sz w:val="28"/>
        </w:rPr>
      </w:pPr>
      <w:bookmarkStart w:id="0" w:name="TOWNSHIP_OF_LOWER"/>
      <w:bookmarkEnd w:id="0"/>
      <w:r>
        <w:rPr>
          <w:rFonts w:ascii="Calibri"/>
          <w:b/>
          <w:sz w:val="28"/>
        </w:rPr>
        <w:t>TOWNSHIP OF</w:t>
      </w:r>
      <w:r>
        <w:rPr>
          <w:rFonts w:ascii="Calibri"/>
          <w:b/>
          <w:spacing w:val="-8"/>
          <w:sz w:val="28"/>
        </w:rPr>
        <w:t xml:space="preserve"> </w:t>
      </w:r>
      <w:r>
        <w:rPr>
          <w:rFonts w:ascii="Calibri"/>
          <w:b/>
          <w:sz w:val="28"/>
        </w:rPr>
        <w:t>LOWER</w:t>
      </w:r>
    </w:p>
    <w:p w14:paraId="461899F8" w14:textId="2612BC1F" w:rsidR="003B3104" w:rsidRDefault="0068284F">
      <w:pPr>
        <w:pStyle w:val="Heading3"/>
        <w:spacing w:before="52"/>
        <w:ind w:left="3119" w:right="3106"/>
        <w:jc w:val="center"/>
      </w:pPr>
      <w:r>
        <w:t>Date Posted:</w:t>
      </w:r>
      <w:r>
        <w:rPr>
          <w:spacing w:val="-7"/>
        </w:rPr>
        <w:t xml:space="preserve"> </w:t>
      </w:r>
      <w:r w:rsidR="007B196B">
        <w:t>4</w:t>
      </w:r>
      <w:r w:rsidR="001D1C91">
        <w:t>/</w:t>
      </w:r>
      <w:r w:rsidR="007B196B">
        <w:t>20</w:t>
      </w:r>
      <w:r w:rsidR="001D1C91">
        <w:t>/2026</w:t>
      </w:r>
    </w:p>
    <w:p w14:paraId="38D79BEE" w14:textId="77777777" w:rsidR="003B3104" w:rsidRDefault="003B3104">
      <w:pPr>
        <w:pStyle w:val="BodyText"/>
        <w:spacing w:before="1"/>
        <w:rPr>
          <w:b/>
          <w:sz w:val="16"/>
        </w:rPr>
      </w:pPr>
    </w:p>
    <w:p w14:paraId="4285D553" w14:textId="77777777" w:rsidR="003B3104" w:rsidRPr="009710CD" w:rsidRDefault="0068284F" w:rsidP="009710CD">
      <w:pPr>
        <w:spacing w:before="47"/>
        <w:rPr>
          <w:b/>
          <w:sz w:val="24"/>
          <w:szCs w:val="24"/>
        </w:rPr>
      </w:pPr>
      <w:bookmarkStart w:id="1" w:name="POSITION_TITLE:"/>
      <w:bookmarkEnd w:id="1"/>
      <w:r w:rsidRPr="009710CD">
        <w:rPr>
          <w:b/>
          <w:sz w:val="24"/>
          <w:szCs w:val="24"/>
        </w:rPr>
        <w:t>POSITION TITLE:</w:t>
      </w:r>
    </w:p>
    <w:p w14:paraId="23559F28" w14:textId="4AEE0437" w:rsidR="003B3104" w:rsidRDefault="007B196B" w:rsidP="009710CD">
      <w:pPr>
        <w:pStyle w:val="BodyText"/>
        <w:spacing w:before="50"/>
      </w:pPr>
      <w:r>
        <w:t>Recreation Aide</w:t>
      </w:r>
      <w:r w:rsidR="00BE0447">
        <w:t xml:space="preserve"> #02983</w:t>
      </w:r>
    </w:p>
    <w:p w14:paraId="26C77861" w14:textId="471370C2" w:rsidR="003B3104" w:rsidRPr="009710CD" w:rsidRDefault="0068284F" w:rsidP="009710CD">
      <w:pPr>
        <w:pStyle w:val="Heading1"/>
        <w:spacing w:before="33" w:line="564" w:lineRule="exact"/>
        <w:ind w:left="0" w:right="4646"/>
        <w:rPr>
          <w:rFonts w:ascii="Cambria" w:hAnsi="Cambria"/>
          <w:sz w:val="24"/>
          <w:szCs w:val="24"/>
        </w:rPr>
      </w:pPr>
      <w:r w:rsidRPr="009710CD">
        <w:rPr>
          <w:rFonts w:ascii="Cambria" w:hAnsi="Cambria"/>
          <w:sz w:val="24"/>
          <w:szCs w:val="24"/>
        </w:rPr>
        <w:t xml:space="preserve">PROJECTED FILL DATE: </w:t>
      </w:r>
      <w:r w:rsidR="00931EF4">
        <w:rPr>
          <w:rFonts w:ascii="Cambria" w:hAnsi="Cambria"/>
          <w:sz w:val="24"/>
          <w:szCs w:val="24"/>
        </w:rPr>
        <w:t>APRIL</w:t>
      </w:r>
      <w:r w:rsidR="001D1C91" w:rsidRPr="009710CD">
        <w:rPr>
          <w:rFonts w:ascii="Cambria" w:hAnsi="Cambria"/>
          <w:sz w:val="24"/>
          <w:szCs w:val="24"/>
        </w:rPr>
        <w:t xml:space="preserve"> 2026</w:t>
      </w:r>
      <w:bookmarkStart w:id="2" w:name="DEPARTMENT:"/>
      <w:bookmarkEnd w:id="2"/>
      <w:r w:rsidR="003A133F">
        <w:t xml:space="preserve"> </w:t>
      </w:r>
      <w:r w:rsidRPr="009710CD">
        <w:rPr>
          <w:rFonts w:ascii="Cambria" w:hAnsi="Cambria"/>
          <w:sz w:val="24"/>
          <w:szCs w:val="24"/>
        </w:rPr>
        <w:t>DEPARTMENT</w:t>
      </w:r>
      <w:r w:rsidR="001D1C91" w:rsidRPr="009710CD">
        <w:rPr>
          <w:rFonts w:ascii="Cambria" w:hAnsi="Cambria"/>
          <w:sz w:val="24"/>
          <w:szCs w:val="24"/>
        </w:rPr>
        <w:t>S</w:t>
      </w:r>
      <w:r w:rsidRPr="009710CD">
        <w:rPr>
          <w:rFonts w:ascii="Cambria" w:hAnsi="Cambria"/>
          <w:sz w:val="24"/>
          <w:szCs w:val="24"/>
        </w:rPr>
        <w:t>:</w:t>
      </w:r>
    </w:p>
    <w:p w14:paraId="4D61F994" w14:textId="3393D311" w:rsidR="003B3104" w:rsidRDefault="007B196B" w:rsidP="009710CD">
      <w:pPr>
        <w:pStyle w:val="BodyText"/>
        <w:spacing w:before="7"/>
      </w:pPr>
      <w:r>
        <w:t>Recreation Department</w:t>
      </w:r>
    </w:p>
    <w:p w14:paraId="42B08286" w14:textId="77777777" w:rsidR="003B3104" w:rsidRDefault="003B3104" w:rsidP="009710CD">
      <w:pPr>
        <w:pStyle w:val="BodyText"/>
        <w:spacing w:before="2"/>
        <w:rPr>
          <w:sz w:val="20"/>
        </w:rPr>
      </w:pPr>
    </w:p>
    <w:p w14:paraId="36B2599C" w14:textId="36812A3C" w:rsidR="001D1C91" w:rsidRPr="009710CD" w:rsidRDefault="0068284F" w:rsidP="009710CD">
      <w:pPr>
        <w:pStyle w:val="Heading1"/>
        <w:ind w:left="0"/>
        <w:rPr>
          <w:rFonts w:ascii="Cambria" w:hAnsi="Cambria"/>
          <w:sz w:val="24"/>
          <w:szCs w:val="24"/>
        </w:rPr>
      </w:pPr>
      <w:bookmarkStart w:id="3" w:name="LOCATION:"/>
      <w:bookmarkEnd w:id="3"/>
      <w:r w:rsidRPr="009710CD">
        <w:rPr>
          <w:rFonts w:ascii="Cambria" w:hAnsi="Cambria"/>
          <w:sz w:val="24"/>
          <w:szCs w:val="24"/>
        </w:rPr>
        <w:t>LOCATION</w:t>
      </w:r>
      <w:r w:rsidR="001D1C91" w:rsidRPr="009710CD">
        <w:rPr>
          <w:rFonts w:ascii="Cambria" w:hAnsi="Cambria"/>
          <w:sz w:val="24"/>
          <w:szCs w:val="24"/>
        </w:rPr>
        <w:t>S</w:t>
      </w:r>
      <w:r w:rsidRPr="009710CD">
        <w:rPr>
          <w:rFonts w:ascii="Cambria" w:hAnsi="Cambria"/>
          <w:sz w:val="24"/>
          <w:szCs w:val="24"/>
        </w:rPr>
        <w:t>:</w:t>
      </w:r>
    </w:p>
    <w:p w14:paraId="04C47EF0" w14:textId="7C36CA04" w:rsidR="003B3104" w:rsidRDefault="0068284F" w:rsidP="009710CD">
      <w:pPr>
        <w:pStyle w:val="BodyText"/>
        <w:spacing w:before="50"/>
      </w:pPr>
      <w:r>
        <w:t>Lower Township</w:t>
      </w:r>
      <w:r w:rsidR="001D1C91">
        <w:t xml:space="preserve"> </w:t>
      </w:r>
      <w:r w:rsidR="0018437F">
        <w:t>Recreation Building</w:t>
      </w:r>
      <w:r>
        <w:t xml:space="preserve"> – 2600 Bayshore Road, Villas</w:t>
      </w:r>
      <w:r w:rsidR="008E7392">
        <w:t>,</w:t>
      </w:r>
      <w:r>
        <w:t xml:space="preserve"> NJ</w:t>
      </w:r>
    </w:p>
    <w:p w14:paraId="014682A6" w14:textId="77777777" w:rsidR="003B3104" w:rsidRDefault="003B3104" w:rsidP="009710CD">
      <w:pPr>
        <w:pStyle w:val="BodyText"/>
        <w:spacing w:before="2"/>
        <w:rPr>
          <w:sz w:val="20"/>
        </w:rPr>
      </w:pPr>
    </w:p>
    <w:p w14:paraId="090EDC65" w14:textId="77777777" w:rsidR="003B3104" w:rsidRPr="009710CD" w:rsidRDefault="0068284F" w:rsidP="009710CD">
      <w:pPr>
        <w:pStyle w:val="Heading1"/>
        <w:ind w:left="0"/>
        <w:rPr>
          <w:rFonts w:ascii="Cambria" w:hAnsi="Cambria"/>
          <w:sz w:val="24"/>
          <w:szCs w:val="24"/>
        </w:rPr>
      </w:pPr>
      <w:bookmarkStart w:id="4" w:name="HOURS:"/>
      <w:bookmarkEnd w:id="4"/>
      <w:r w:rsidRPr="009710CD">
        <w:rPr>
          <w:rFonts w:ascii="Cambria" w:hAnsi="Cambria"/>
          <w:sz w:val="24"/>
          <w:szCs w:val="24"/>
        </w:rPr>
        <w:t>HOURS:</w:t>
      </w:r>
    </w:p>
    <w:p w14:paraId="20CDA30F" w14:textId="4914F33D" w:rsidR="001D1C91" w:rsidRDefault="007B196B" w:rsidP="009710CD">
      <w:pPr>
        <w:pStyle w:val="BodyText"/>
        <w:spacing w:before="50"/>
      </w:pPr>
      <w:r>
        <w:t>Temporary Part-Time</w:t>
      </w:r>
    </w:p>
    <w:p w14:paraId="503B7B16" w14:textId="77777777" w:rsidR="003B3104" w:rsidRDefault="003B3104" w:rsidP="009710CD">
      <w:pPr>
        <w:pStyle w:val="BodyText"/>
        <w:spacing w:before="1"/>
        <w:rPr>
          <w:sz w:val="20"/>
        </w:rPr>
      </w:pPr>
    </w:p>
    <w:p w14:paraId="14EDD433" w14:textId="1F272F11" w:rsidR="003B3104" w:rsidRPr="009710CD" w:rsidRDefault="00BE0447" w:rsidP="009710CD">
      <w:pPr>
        <w:pStyle w:val="Heading1"/>
        <w:spacing w:before="1"/>
        <w:ind w:left="0"/>
        <w:rPr>
          <w:rFonts w:ascii="Cambria" w:hAnsi="Cambria"/>
          <w:sz w:val="24"/>
          <w:szCs w:val="24"/>
        </w:rPr>
      </w:pPr>
      <w:bookmarkStart w:id="5" w:name="SALARY_RANGE:"/>
      <w:bookmarkEnd w:id="5"/>
      <w:r w:rsidRPr="009710CD">
        <w:rPr>
          <w:rFonts w:ascii="Cambria" w:hAnsi="Cambria"/>
          <w:sz w:val="24"/>
          <w:szCs w:val="24"/>
        </w:rPr>
        <w:t xml:space="preserve">HOURLY </w:t>
      </w:r>
      <w:r w:rsidR="0068284F" w:rsidRPr="009710CD">
        <w:rPr>
          <w:rFonts w:ascii="Cambria" w:hAnsi="Cambria"/>
          <w:sz w:val="24"/>
          <w:szCs w:val="24"/>
        </w:rPr>
        <w:t>RANGE:</w:t>
      </w:r>
    </w:p>
    <w:p w14:paraId="02F25231" w14:textId="6170E201" w:rsidR="003B3104" w:rsidRDefault="0068284F" w:rsidP="009710CD">
      <w:pPr>
        <w:pStyle w:val="BodyText"/>
        <w:spacing w:before="50"/>
      </w:pPr>
      <w:r>
        <w:t>$</w:t>
      </w:r>
      <w:r w:rsidR="00BE0447">
        <w:t>15.92 Hourly</w:t>
      </w:r>
    </w:p>
    <w:p w14:paraId="6E52F293" w14:textId="77777777" w:rsidR="00BE0447" w:rsidRDefault="00BE0447" w:rsidP="009710CD">
      <w:pPr>
        <w:pStyle w:val="BodyText"/>
        <w:spacing w:before="50"/>
        <w:ind w:left="120"/>
      </w:pPr>
    </w:p>
    <w:p w14:paraId="1019C271" w14:textId="5888799A" w:rsidR="00BE0447" w:rsidRPr="009710CD" w:rsidRDefault="00BE0447" w:rsidP="009710CD">
      <w:pPr>
        <w:pStyle w:val="BodyText"/>
        <w:spacing w:before="50"/>
        <w:rPr>
          <w:rFonts w:asciiTheme="majorHAnsi" w:hAnsiTheme="majorHAnsi" w:cstheme="minorHAnsi"/>
          <w:b/>
          <w:bCs/>
          <w:sz w:val="24"/>
          <w:szCs w:val="24"/>
        </w:rPr>
      </w:pPr>
      <w:r w:rsidRPr="009710CD">
        <w:rPr>
          <w:rFonts w:asciiTheme="majorHAnsi" w:hAnsiTheme="majorHAnsi" w:cstheme="minorHAnsi"/>
          <w:b/>
          <w:bCs/>
          <w:sz w:val="24"/>
          <w:szCs w:val="24"/>
        </w:rPr>
        <w:t>DEFINITION</w:t>
      </w:r>
    </w:p>
    <w:p w14:paraId="42FA1579" w14:textId="77777777" w:rsidR="003B3104" w:rsidRDefault="003B3104" w:rsidP="009710CD">
      <w:pPr>
        <w:pStyle w:val="BodyText"/>
        <w:rPr>
          <w:sz w:val="26"/>
        </w:rPr>
      </w:pPr>
      <w:bookmarkStart w:id="6" w:name="DEFINITION_/_DUTIES:"/>
      <w:bookmarkEnd w:id="6"/>
    </w:p>
    <w:p w14:paraId="51A8C398" w14:textId="5D556EA0" w:rsidR="00BE0447" w:rsidRPr="00BE0447" w:rsidRDefault="00BE0447" w:rsidP="009710CD">
      <w:pPr>
        <w:pStyle w:val="HTMLPreformatted"/>
        <w:rPr>
          <w:rFonts w:ascii="Cambria" w:eastAsia="Times New Roman" w:hAnsi="Cambria" w:cs="Courier New"/>
          <w:sz w:val="22"/>
          <w:szCs w:val="22"/>
          <w:lang w:bidi="ar-SA"/>
        </w:rPr>
      </w:pPr>
      <w:r w:rsidRPr="00BE0447">
        <w:rPr>
          <w:rFonts w:ascii="Cambria" w:eastAsia="Times New Roman" w:hAnsi="Cambria" w:cs="Courier New"/>
          <w:sz w:val="22"/>
          <w:szCs w:val="22"/>
          <w:lang w:bidi="ar-SA"/>
        </w:rPr>
        <w:t>Under supervision, assists in organization, development, and personal</w:t>
      </w:r>
    </w:p>
    <w:p w14:paraId="2E885596" w14:textId="5D1F2407" w:rsidR="00BE0447" w:rsidRDefault="00BE0447" w:rsidP="009710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eastAsia="Times New Roman" w:cs="Courier New"/>
          <w:lang w:bidi="ar-SA"/>
        </w:rPr>
      </w:pPr>
      <w:r w:rsidRPr="00BE0447">
        <w:rPr>
          <w:rFonts w:eastAsia="Times New Roman" w:cs="Courier New"/>
          <w:lang w:bidi="ar-SA"/>
        </w:rPr>
        <w:t>leadership in recreation activities of all types; does other related duties as required. Positions</w:t>
      </w:r>
    </w:p>
    <w:p w14:paraId="4728E8AD" w14:textId="0EB609E5" w:rsidR="00BE0447" w:rsidRPr="00BE0447" w:rsidRDefault="00BE0447" w:rsidP="009710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eastAsia="Times New Roman" w:cs="Courier New"/>
          <w:lang w:bidi="ar-SA"/>
        </w:rPr>
      </w:pPr>
      <w:r w:rsidRPr="00BE0447">
        <w:rPr>
          <w:rFonts w:eastAsia="Times New Roman" w:cs="Courier New"/>
          <w:lang w:bidi="ar-SA"/>
        </w:rPr>
        <w:t>in this class provide support services to staff responsible for recreation program activities.</w:t>
      </w:r>
    </w:p>
    <w:p w14:paraId="0F169DB3" w14:textId="77777777" w:rsidR="003B3104" w:rsidRDefault="0068284F" w:rsidP="009710CD">
      <w:pPr>
        <w:pStyle w:val="Heading3"/>
        <w:spacing w:before="192"/>
        <w:ind w:left="0"/>
      </w:pPr>
      <w:r>
        <w:t>Typical responsibilities include:</w:t>
      </w:r>
    </w:p>
    <w:p w14:paraId="55D8BEA1" w14:textId="77777777" w:rsidR="00BE0447" w:rsidRDefault="00BE0447" w:rsidP="009710CD">
      <w:pPr>
        <w:pStyle w:val="Heading3"/>
        <w:spacing w:before="192"/>
        <w:ind w:left="0"/>
      </w:pPr>
    </w:p>
    <w:p w14:paraId="702D6494" w14:textId="77777777" w:rsidR="00BE0447" w:rsidRPr="00BE0447" w:rsidRDefault="00BE0447" w:rsidP="009710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eastAsia="Times New Roman" w:cs="Courier New"/>
          <w:lang w:bidi="ar-SA"/>
        </w:rPr>
      </w:pPr>
      <w:r w:rsidRPr="00BE0447">
        <w:rPr>
          <w:rFonts w:eastAsia="Times New Roman" w:cs="Courier New"/>
          <w:lang w:bidi="ar-SA"/>
        </w:rPr>
        <w:t>Helps promote recreation programs of all types.</w:t>
      </w:r>
    </w:p>
    <w:p w14:paraId="1878711D" w14:textId="77777777" w:rsidR="00BE0447" w:rsidRPr="00BE0447" w:rsidRDefault="00BE0447" w:rsidP="009710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eastAsia="Times New Roman" w:cs="Courier New"/>
          <w:lang w:bidi="ar-SA"/>
        </w:rPr>
      </w:pPr>
    </w:p>
    <w:p w14:paraId="5F981603" w14:textId="77777777" w:rsidR="00BE0447" w:rsidRPr="00BE0447" w:rsidRDefault="00BE0447" w:rsidP="009710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eastAsia="Times New Roman" w:cs="Courier New"/>
          <w:lang w:bidi="ar-SA"/>
        </w:rPr>
      </w:pPr>
      <w:r w:rsidRPr="00BE0447">
        <w:rPr>
          <w:rFonts w:eastAsia="Times New Roman" w:cs="Courier New"/>
          <w:lang w:bidi="ar-SA"/>
        </w:rPr>
        <w:t>Helps organize and lead groups and individuals in various activities.</w:t>
      </w:r>
    </w:p>
    <w:p w14:paraId="68915EEF" w14:textId="77777777" w:rsidR="00BE0447" w:rsidRPr="00BE0447" w:rsidRDefault="00BE0447" w:rsidP="009710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eastAsia="Times New Roman" w:cs="Courier New"/>
          <w:lang w:bidi="ar-SA"/>
        </w:rPr>
      </w:pPr>
    </w:p>
    <w:p w14:paraId="2BF3DB9B" w14:textId="00994BCC" w:rsidR="00BE0447" w:rsidRPr="00BE0447" w:rsidRDefault="00BE0447" w:rsidP="009710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eastAsia="Times New Roman" w:cs="Courier New"/>
          <w:lang w:bidi="ar-SA"/>
        </w:rPr>
      </w:pPr>
      <w:proofErr w:type="gramStart"/>
      <w:r w:rsidRPr="00BE0447">
        <w:rPr>
          <w:rFonts w:eastAsia="Times New Roman" w:cs="Courier New"/>
          <w:lang w:bidi="ar-SA"/>
        </w:rPr>
        <w:t>Helps</w:t>
      </w:r>
      <w:proofErr w:type="gramEnd"/>
      <w:r w:rsidRPr="00BE0447">
        <w:rPr>
          <w:rFonts w:eastAsia="Times New Roman" w:cs="Courier New"/>
          <w:lang w:bidi="ar-SA"/>
        </w:rPr>
        <w:t xml:space="preserve"> plan, implement</w:t>
      </w:r>
      <w:r w:rsidR="009710CD">
        <w:rPr>
          <w:rFonts w:eastAsia="Times New Roman" w:cs="Courier New"/>
          <w:lang w:bidi="ar-SA"/>
        </w:rPr>
        <w:t>,</w:t>
      </w:r>
      <w:r w:rsidRPr="00BE0447">
        <w:rPr>
          <w:rFonts w:eastAsia="Times New Roman" w:cs="Courier New"/>
          <w:lang w:bidi="ar-SA"/>
        </w:rPr>
        <w:t xml:space="preserve"> and publicize special events.</w:t>
      </w:r>
    </w:p>
    <w:p w14:paraId="453C888C" w14:textId="77777777" w:rsidR="00BE0447" w:rsidRPr="00BE0447" w:rsidRDefault="00BE0447" w:rsidP="009710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eastAsia="Times New Roman" w:cs="Courier New"/>
          <w:lang w:bidi="ar-SA"/>
        </w:rPr>
      </w:pPr>
    </w:p>
    <w:p w14:paraId="3E4F4863" w14:textId="78A65880" w:rsidR="00BE0447" w:rsidRPr="00BE0447" w:rsidRDefault="00BE0447" w:rsidP="009710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eastAsia="Times New Roman" w:cs="Courier New"/>
          <w:lang w:bidi="ar-SA"/>
        </w:rPr>
      </w:pPr>
      <w:r w:rsidRPr="00BE0447">
        <w:rPr>
          <w:rFonts w:eastAsia="Times New Roman" w:cs="Courier New"/>
          <w:lang w:bidi="ar-SA"/>
        </w:rPr>
        <w:t>Helps participants attain greater skills in and enjoyment from recreation</w:t>
      </w:r>
    </w:p>
    <w:p w14:paraId="0298DC87" w14:textId="77777777" w:rsidR="00BE0447" w:rsidRPr="00BE0447" w:rsidRDefault="00BE0447" w:rsidP="009710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eastAsia="Times New Roman" w:cs="Courier New"/>
          <w:lang w:bidi="ar-SA"/>
        </w:rPr>
      </w:pPr>
      <w:r w:rsidRPr="00BE0447">
        <w:rPr>
          <w:rFonts w:eastAsia="Times New Roman" w:cs="Courier New"/>
          <w:lang w:bidi="ar-SA"/>
        </w:rPr>
        <w:t>activities.</w:t>
      </w:r>
    </w:p>
    <w:p w14:paraId="3D50E35C" w14:textId="77777777" w:rsidR="00BE0447" w:rsidRPr="00BE0447" w:rsidRDefault="00BE0447" w:rsidP="009710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eastAsia="Times New Roman" w:cs="Courier New"/>
          <w:lang w:bidi="ar-SA"/>
        </w:rPr>
      </w:pPr>
    </w:p>
    <w:p w14:paraId="632F22BA" w14:textId="209E1D30" w:rsidR="00BE0447" w:rsidRPr="00BE0447" w:rsidRDefault="00BE0447" w:rsidP="009710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eastAsia="Times New Roman" w:cs="Courier New"/>
          <w:lang w:bidi="ar-SA"/>
        </w:rPr>
      </w:pPr>
      <w:r w:rsidRPr="00BE0447">
        <w:rPr>
          <w:rFonts w:eastAsia="Times New Roman" w:cs="Courier New"/>
          <w:lang w:bidi="ar-SA"/>
        </w:rPr>
        <w:t>Assists in the maintenance of records and completion of reports</w:t>
      </w:r>
    </w:p>
    <w:p w14:paraId="22543667" w14:textId="6CD2897C" w:rsidR="00BE0447" w:rsidRPr="00BE0447" w:rsidRDefault="00BE0447" w:rsidP="009710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eastAsia="Times New Roman" w:cs="Courier New"/>
          <w:lang w:bidi="ar-SA"/>
        </w:rPr>
      </w:pPr>
      <w:r w:rsidRPr="00BE0447">
        <w:rPr>
          <w:rFonts w:eastAsia="Times New Roman" w:cs="Courier New"/>
          <w:lang w:bidi="ar-SA"/>
        </w:rPr>
        <w:t>(e.g.</w:t>
      </w:r>
      <w:r>
        <w:rPr>
          <w:rFonts w:eastAsia="Times New Roman" w:cs="Courier New"/>
          <w:lang w:bidi="ar-SA"/>
        </w:rPr>
        <w:t>,</w:t>
      </w:r>
      <w:r w:rsidRPr="00BE0447">
        <w:rPr>
          <w:rFonts w:eastAsia="Times New Roman" w:cs="Courier New"/>
          <w:lang w:bidi="ar-SA"/>
        </w:rPr>
        <w:t xml:space="preserve"> Participation Usage Reports, time cards, incident/accident</w:t>
      </w:r>
    </w:p>
    <w:p w14:paraId="13B7D86D" w14:textId="77777777" w:rsidR="00BE0447" w:rsidRPr="00BE0447" w:rsidRDefault="00BE0447" w:rsidP="009710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eastAsia="Times New Roman" w:cs="Courier New"/>
          <w:lang w:bidi="ar-SA"/>
        </w:rPr>
      </w:pPr>
      <w:r w:rsidRPr="00BE0447">
        <w:rPr>
          <w:rFonts w:eastAsia="Times New Roman" w:cs="Courier New"/>
          <w:lang w:bidi="ar-SA"/>
        </w:rPr>
        <w:t>reports, etc.) as directed.</w:t>
      </w:r>
    </w:p>
    <w:p w14:paraId="0EF67A42" w14:textId="77777777" w:rsidR="00BE0447" w:rsidRPr="00BE0447" w:rsidRDefault="00BE0447" w:rsidP="009710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eastAsia="Times New Roman" w:cs="Courier New"/>
          <w:lang w:bidi="ar-SA"/>
        </w:rPr>
      </w:pPr>
    </w:p>
    <w:p w14:paraId="20BCF358" w14:textId="63F14C16" w:rsidR="00BE0447" w:rsidRPr="00BE0447" w:rsidRDefault="00BE0447" w:rsidP="009710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eastAsia="Times New Roman" w:cs="Courier New"/>
          <w:lang w:bidi="ar-SA"/>
        </w:rPr>
      </w:pPr>
      <w:r w:rsidRPr="00BE0447">
        <w:rPr>
          <w:rFonts w:eastAsia="Times New Roman" w:cs="Courier New"/>
          <w:lang w:bidi="ar-SA"/>
        </w:rPr>
        <w:t xml:space="preserve">May demonstrate and explain techniques, procedures, </w:t>
      </w:r>
      <w:r>
        <w:rPr>
          <w:rFonts w:eastAsia="Times New Roman" w:cs="Courier New"/>
          <w:lang w:bidi="ar-SA"/>
        </w:rPr>
        <w:t xml:space="preserve">and </w:t>
      </w:r>
      <w:r w:rsidRPr="00BE0447">
        <w:rPr>
          <w:rFonts w:eastAsia="Times New Roman" w:cs="Courier New"/>
          <w:lang w:bidi="ar-SA"/>
        </w:rPr>
        <w:t>materials,</w:t>
      </w:r>
    </w:p>
    <w:p w14:paraId="0BD047BF" w14:textId="77777777" w:rsidR="00BE0447" w:rsidRPr="00BE0447" w:rsidRDefault="00BE0447" w:rsidP="009710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eastAsia="Times New Roman" w:cs="Courier New"/>
          <w:lang w:bidi="ar-SA"/>
        </w:rPr>
      </w:pPr>
      <w:r w:rsidRPr="00BE0447">
        <w:rPr>
          <w:rFonts w:eastAsia="Times New Roman" w:cs="Courier New"/>
          <w:lang w:bidi="ar-SA"/>
        </w:rPr>
        <w:t>equipment, and supplies used in the recreation program.</w:t>
      </w:r>
    </w:p>
    <w:p w14:paraId="505D1685" w14:textId="77777777" w:rsidR="00BE0447" w:rsidRPr="00BE0447" w:rsidRDefault="00BE0447" w:rsidP="009710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eastAsia="Times New Roman" w:cs="Courier New"/>
          <w:lang w:bidi="ar-SA"/>
        </w:rPr>
      </w:pPr>
    </w:p>
    <w:p w14:paraId="1E35C5A2" w14:textId="3B00D384" w:rsidR="00BE0447" w:rsidRPr="00BE0447" w:rsidRDefault="00BE0447" w:rsidP="009710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eastAsia="Times New Roman" w:cs="Courier New"/>
          <w:lang w:bidi="ar-SA"/>
        </w:rPr>
      </w:pPr>
      <w:r w:rsidRPr="00BE0447">
        <w:rPr>
          <w:rFonts w:eastAsia="Times New Roman" w:cs="Courier New"/>
          <w:lang w:bidi="ar-SA"/>
        </w:rPr>
        <w:t xml:space="preserve">Helps set up and clean </w:t>
      </w:r>
      <w:r>
        <w:rPr>
          <w:rFonts w:eastAsia="Times New Roman" w:cs="Courier New"/>
          <w:lang w:bidi="ar-SA"/>
        </w:rPr>
        <w:t xml:space="preserve">the </w:t>
      </w:r>
      <w:r w:rsidRPr="00BE0447">
        <w:rPr>
          <w:rFonts w:eastAsia="Times New Roman" w:cs="Courier New"/>
          <w:lang w:bidi="ar-SA"/>
        </w:rPr>
        <w:t>activity area to ensure it is neat and free of</w:t>
      </w:r>
    </w:p>
    <w:p w14:paraId="0FEB9F1D" w14:textId="77777777" w:rsidR="00BE0447" w:rsidRPr="00BE0447" w:rsidRDefault="00BE0447" w:rsidP="009710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eastAsia="Times New Roman" w:cs="Courier New"/>
          <w:lang w:bidi="ar-SA"/>
        </w:rPr>
      </w:pPr>
      <w:r w:rsidRPr="00BE0447">
        <w:rPr>
          <w:rFonts w:eastAsia="Times New Roman" w:cs="Courier New"/>
          <w:lang w:bidi="ar-SA"/>
        </w:rPr>
        <w:t>health/safety hazards.</w:t>
      </w:r>
    </w:p>
    <w:p w14:paraId="5D43C50B" w14:textId="77777777" w:rsidR="00BE0447" w:rsidRPr="00BE0447" w:rsidRDefault="00BE0447" w:rsidP="009710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eastAsia="Times New Roman" w:cs="Courier New"/>
          <w:lang w:bidi="ar-SA"/>
        </w:rPr>
      </w:pPr>
    </w:p>
    <w:p w14:paraId="0BEB28F7" w14:textId="29BF3B88" w:rsidR="00BE0447" w:rsidRPr="00BE0447" w:rsidRDefault="00BE0447" w:rsidP="009710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eastAsia="Times New Roman" w:cs="Courier New"/>
          <w:lang w:bidi="ar-SA"/>
        </w:rPr>
      </w:pPr>
      <w:r w:rsidRPr="00BE0447">
        <w:rPr>
          <w:rFonts w:eastAsia="Times New Roman" w:cs="Courier New"/>
          <w:lang w:bidi="ar-SA"/>
        </w:rPr>
        <w:t>Responds quickly and appropriately to potentially hazardous situations;</w:t>
      </w:r>
    </w:p>
    <w:p w14:paraId="578F49C5" w14:textId="23348611" w:rsidR="00BE0447" w:rsidRPr="00BE0447" w:rsidRDefault="00BE0447" w:rsidP="009710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eastAsia="Times New Roman" w:cs="Courier New"/>
          <w:lang w:bidi="ar-SA"/>
        </w:rPr>
      </w:pPr>
      <w:r w:rsidRPr="00BE0447">
        <w:rPr>
          <w:rFonts w:eastAsia="Times New Roman" w:cs="Courier New"/>
          <w:lang w:bidi="ar-SA"/>
        </w:rPr>
        <w:t xml:space="preserve">reports all incidents and accidents </w:t>
      </w:r>
      <w:r w:rsidR="009710CD">
        <w:rPr>
          <w:rFonts w:eastAsia="Times New Roman" w:cs="Courier New"/>
          <w:lang w:bidi="ar-SA"/>
        </w:rPr>
        <w:t>in accordance with</w:t>
      </w:r>
      <w:r w:rsidRPr="00BE0447">
        <w:rPr>
          <w:rFonts w:eastAsia="Times New Roman" w:cs="Courier New"/>
          <w:lang w:bidi="ar-SA"/>
        </w:rPr>
        <w:t xml:space="preserve"> established procedures.</w:t>
      </w:r>
    </w:p>
    <w:p w14:paraId="2F0DF3B1" w14:textId="77777777" w:rsidR="00BE0447" w:rsidRPr="00BE0447" w:rsidRDefault="00BE0447" w:rsidP="009710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eastAsia="Times New Roman" w:cs="Courier New"/>
          <w:lang w:bidi="ar-SA"/>
        </w:rPr>
      </w:pPr>
    </w:p>
    <w:p w14:paraId="454AA112" w14:textId="77777777" w:rsidR="00BE0447" w:rsidRPr="00BE0447" w:rsidRDefault="00BE0447" w:rsidP="009710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eastAsia="Times New Roman" w:cs="Courier New"/>
          <w:lang w:bidi="ar-SA"/>
        </w:rPr>
      </w:pPr>
      <w:r w:rsidRPr="00BE0447">
        <w:rPr>
          <w:rFonts w:eastAsia="Times New Roman" w:cs="Courier New"/>
          <w:lang w:bidi="ar-SA"/>
        </w:rPr>
        <w:t>Welcomes visitors and answers incoming telephone calls.</w:t>
      </w:r>
    </w:p>
    <w:p w14:paraId="5B120C39" w14:textId="77777777" w:rsidR="00BE0447" w:rsidRPr="00BE0447" w:rsidRDefault="00BE0447" w:rsidP="009710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eastAsia="Times New Roman" w:cs="Courier New"/>
          <w:lang w:bidi="ar-SA"/>
        </w:rPr>
      </w:pPr>
    </w:p>
    <w:p w14:paraId="5E6BDAFF" w14:textId="77777777" w:rsidR="00BE0447" w:rsidRPr="00BE0447" w:rsidRDefault="00BE0447" w:rsidP="009710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Theme="majorHAnsi" w:eastAsia="Times New Roman" w:hAnsiTheme="majorHAnsi" w:cs="Courier New"/>
          <w:lang w:bidi="ar-SA"/>
        </w:rPr>
      </w:pPr>
      <w:r w:rsidRPr="00BE0447">
        <w:rPr>
          <w:rFonts w:asciiTheme="majorHAnsi" w:eastAsia="Times New Roman" w:hAnsiTheme="majorHAnsi" w:cs="Courier New"/>
          <w:lang w:bidi="ar-SA"/>
        </w:rPr>
        <w:t>Notifies patrons of activity schedules and registration requirements.</w:t>
      </w:r>
    </w:p>
    <w:p w14:paraId="6ABD3EE0" w14:textId="77777777" w:rsidR="00BE0447" w:rsidRPr="00BE0447" w:rsidRDefault="00BE0447" w:rsidP="009710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Theme="majorHAnsi" w:eastAsia="Times New Roman" w:hAnsiTheme="majorHAnsi" w:cs="Courier New"/>
          <w:lang w:bidi="ar-SA"/>
        </w:rPr>
      </w:pPr>
    </w:p>
    <w:p w14:paraId="79221A32" w14:textId="77777777" w:rsidR="00BE0447" w:rsidRPr="00BE0447" w:rsidRDefault="00BE0447" w:rsidP="009710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Theme="majorHAnsi" w:eastAsia="Times New Roman" w:hAnsiTheme="majorHAnsi" w:cs="Courier New"/>
          <w:lang w:bidi="ar-SA"/>
        </w:rPr>
      </w:pPr>
      <w:r w:rsidRPr="00BE0447">
        <w:rPr>
          <w:rFonts w:asciiTheme="majorHAnsi" w:eastAsia="Times New Roman" w:hAnsiTheme="majorHAnsi" w:cs="Courier New"/>
          <w:lang w:bidi="ar-SA"/>
        </w:rPr>
        <w:t>Monitors participants to ensure orderly conduct.</w:t>
      </w:r>
    </w:p>
    <w:p w14:paraId="4463ABEB" w14:textId="77777777" w:rsidR="009710CD" w:rsidRDefault="009710CD" w:rsidP="009710CD">
      <w:pPr>
        <w:pStyle w:val="Heading3"/>
        <w:ind w:left="0"/>
      </w:pPr>
    </w:p>
    <w:p w14:paraId="4229CC5B" w14:textId="058E6FCD" w:rsidR="005457AD" w:rsidRDefault="005457AD" w:rsidP="009710CD">
      <w:pPr>
        <w:pStyle w:val="Heading3"/>
        <w:ind w:left="0"/>
      </w:pPr>
      <w:r>
        <w:t>ELIGIBILITY REQUIREMENTS:</w:t>
      </w:r>
      <w:r w:rsidR="0068284F">
        <w:t xml:space="preserve"> </w:t>
      </w:r>
      <w:r w:rsidR="0068284F" w:rsidRPr="0068284F">
        <w:rPr>
          <w:b w:val="0"/>
          <w:bCs w:val="0"/>
        </w:rPr>
        <w:t xml:space="preserve">Possess a valid NJ </w:t>
      </w:r>
      <w:r w:rsidR="0068284F">
        <w:rPr>
          <w:b w:val="0"/>
          <w:bCs w:val="0"/>
        </w:rPr>
        <w:t>Driver's</w:t>
      </w:r>
      <w:r w:rsidR="0068284F" w:rsidRPr="0068284F">
        <w:rPr>
          <w:b w:val="0"/>
          <w:bCs w:val="0"/>
        </w:rPr>
        <w:t xml:space="preserve"> License</w:t>
      </w:r>
      <w:r w:rsidR="0068284F">
        <w:t xml:space="preserve">   </w:t>
      </w:r>
    </w:p>
    <w:p w14:paraId="2E66F5A7" w14:textId="77777777" w:rsidR="009710CD" w:rsidRDefault="009710CD" w:rsidP="009710CD">
      <w:pPr>
        <w:pStyle w:val="Heading3"/>
        <w:ind w:left="0"/>
      </w:pPr>
    </w:p>
    <w:p w14:paraId="3EEAD897" w14:textId="79E29C2D" w:rsidR="009710CD" w:rsidRDefault="009710CD" w:rsidP="009710CD">
      <w:pPr>
        <w:pStyle w:val="Heading1"/>
        <w:spacing w:before="198"/>
        <w:ind w:left="0"/>
        <w:rPr>
          <w:rFonts w:ascii="Cambria"/>
        </w:rPr>
      </w:pPr>
      <w:r>
        <w:rPr>
          <w:rFonts w:ascii="Cambria"/>
        </w:rPr>
        <w:t>APPLICATION PROCEDURE:</w:t>
      </w:r>
    </w:p>
    <w:p w14:paraId="5283F94A" w14:textId="77777777" w:rsidR="009710CD" w:rsidRDefault="009710CD" w:rsidP="009710CD">
      <w:pPr>
        <w:pStyle w:val="BodyText"/>
        <w:spacing w:before="47"/>
      </w:pPr>
      <w:r>
        <w:t>Interested applicants must submit an application and Resume to:</w:t>
      </w:r>
    </w:p>
    <w:p w14:paraId="2BFF5CF5" w14:textId="77777777" w:rsidR="009710CD" w:rsidRDefault="009710CD" w:rsidP="009710CD">
      <w:pPr>
        <w:pStyle w:val="BodyText"/>
        <w:spacing w:before="7"/>
        <w:rPr>
          <w:sz w:val="28"/>
        </w:rPr>
      </w:pPr>
    </w:p>
    <w:p w14:paraId="7E9DEB02" w14:textId="77777777" w:rsidR="009710CD" w:rsidRDefault="009710CD" w:rsidP="009710CD">
      <w:pPr>
        <w:pStyle w:val="BodyText"/>
        <w:ind w:left="119"/>
      </w:pPr>
      <w:r>
        <w:t>Christina Lewis</w:t>
      </w:r>
    </w:p>
    <w:p w14:paraId="0B4D9AEC" w14:textId="77777777" w:rsidR="009710CD" w:rsidRDefault="009710CD" w:rsidP="009710CD">
      <w:pPr>
        <w:pStyle w:val="BodyText"/>
        <w:spacing w:before="40" w:line="273" w:lineRule="auto"/>
        <w:ind w:left="119" w:right="3080"/>
      </w:pPr>
      <w:r>
        <w:t>Deputy Township Manager / Human Resources Coordinator, Township of Lower</w:t>
      </w:r>
    </w:p>
    <w:p w14:paraId="3B3D187E" w14:textId="77777777" w:rsidR="009710CD" w:rsidRDefault="009710CD" w:rsidP="009710CD">
      <w:pPr>
        <w:pStyle w:val="BodyText"/>
        <w:spacing w:before="5" w:line="273" w:lineRule="auto"/>
        <w:ind w:left="119" w:right="5317"/>
      </w:pPr>
      <w:r>
        <w:t xml:space="preserve">Email: </w:t>
      </w:r>
      <w:hyperlink r:id="rId7">
        <w:r>
          <w:t>clewis@townshipoflower.org</w:t>
        </w:r>
      </w:hyperlink>
      <w:r>
        <w:t xml:space="preserve"> Phone: (609) 886-2005 ext. [181]</w:t>
      </w:r>
    </w:p>
    <w:p w14:paraId="56B0D79C" w14:textId="3B48CF00" w:rsidR="009710CD" w:rsidRDefault="009710CD" w:rsidP="009710CD">
      <w:pPr>
        <w:pStyle w:val="BodyText"/>
        <w:spacing w:before="5" w:line="273" w:lineRule="auto"/>
        <w:ind w:left="119" w:right="5317"/>
      </w:pPr>
      <w:r>
        <w:t xml:space="preserve">Applicants are located on the township website </w:t>
      </w:r>
      <w:hyperlink r:id="rId8" w:history="1">
        <w:r w:rsidR="00931EF4" w:rsidRPr="009F6DF4">
          <w:rPr>
            <w:rStyle w:val="Hyperlink"/>
          </w:rPr>
          <w:t>https://townshipoflower.org/</w:t>
        </w:r>
      </w:hyperlink>
    </w:p>
    <w:p w14:paraId="759D9493" w14:textId="77777777" w:rsidR="009710CD" w:rsidRDefault="009710CD" w:rsidP="009710CD">
      <w:pPr>
        <w:pStyle w:val="BodyText"/>
        <w:rPr>
          <w:sz w:val="24"/>
        </w:rPr>
      </w:pPr>
    </w:p>
    <w:p w14:paraId="3959CF80" w14:textId="77777777" w:rsidR="009710CD" w:rsidRPr="009710CD" w:rsidRDefault="009710CD" w:rsidP="009710CD">
      <w:pPr>
        <w:pStyle w:val="BodyText"/>
        <w:spacing w:line="253" w:lineRule="exact"/>
        <w:ind w:left="119"/>
        <w:rPr>
          <w:b/>
          <w:bCs/>
          <w:sz w:val="24"/>
          <w:szCs w:val="24"/>
        </w:rPr>
      </w:pPr>
      <w:r w:rsidRPr="009710CD">
        <w:rPr>
          <w:b/>
          <w:bCs/>
          <w:sz w:val="24"/>
          <w:szCs w:val="24"/>
        </w:rPr>
        <w:t>Notes:</w:t>
      </w:r>
    </w:p>
    <w:p w14:paraId="457A4455" w14:textId="77777777" w:rsidR="009710CD" w:rsidRDefault="009710CD" w:rsidP="009710CD">
      <w:pPr>
        <w:pStyle w:val="BodyText"/>
        <w:spacing w:before="2"/>
        <w:rPr>
          <w:rFonts w:ascii="Times New Roman"/>
          <w:sz w:val="24"/>
        </w:rPr>
      </w:pPr>
    </w:p>
    <w:p w14:paraId="7E9C3AC1" w14:textId="77777777" w:rsidR="009710CD" w:rsidRDefault="009710CD" w:rsidP="009710CD">
      <w:pPr>
        <w:ind w:left="120" w:right="721"/>
        <w:rPr>
          <w:rFonts w:ascii="Times New Roman"/>
          <w:sz w:val="24"/>
        </w:rPr>
      </w:pPr>
      <w:r>
        <w:rPr>
          <w:rFonts w:ascii="Times New Roman"/>
          <w:sz w:val="24"/>
        </w:rPr>
        <w:t>All hiring decisions are contingent upon meeting CSC qualifications and Township background requirements, if applicable. Selected applicants will be provisionally appointed in the Civil Service until they receive a permanent status.</w:t>
      </w:r>
    </w:p>
    <w:p w14:paraId="4A870210" w14:textId="77777777" w:rsidR="009710CD" w:rsidRDefault="009710CD" w:rsidP="009710CD">
      <w:pPr>
        <w:pStyle w:val="BodyText"/>
        <w:rPr>
          <w:rFonts w:ascii="Times New Roman"/>
          <w:sz w:val="26"/>
        </w:rPr>
      </w:pPr>
    </w:p>
    <w:p w14:paraId="3866F4B5" w14:textId="77777777" w:rsidR="009710CD" w:rsidRDefault="009710CD" w:rsidP="009710CD">
      <w:pPr>
        <w:pStyle w:val="BodyText"/>
        <w:spacing w:before="7"/>
        <w:rPr>
          <w:rFonts w:ascii="Times New Roman"/>
          <w:sz w:val="24"/>
        </w:rPr>
      </w:pPr>
    </w:p>
    <w:p w14:paraId="60C695E0" w14:textId="77777777" w:rsidR="009710CD" w:rsidRDefault="009710CD" w:rsidP="009710CD">
      <w:pPr>
        <w:pStyle w:val="BodyText"/>
        <w:ind w:left="120"/>
      </w:pPr>
      <w:r>
        <w:t>Approved By:</w:t>
      </w:r>
    </w:p>
    <w:p w14:paraId="3D708F36" w14:textId="77777777" w:rsidR="009710CD" w:rsidRDefault="009710CD" w:rsidP="009710CD">
      <w:pPr>
        <w:pStyle w:val="BodyText"/>
        <w:spacing w:before="6"/>
        <w:rPr>
          <w:sz w:val="28"/>
        </w:rPr>
      </w:pPr>
    </w:p>
    <w:p w14:paraId="2232E67B" w14:textId="77777777" w:rsidR="009710CD" w:rsidRDefault="009710CD" w:rsidP="009710CD">
      <w:pPr>
        <w:pStyle w:val="BodyText"/>
        <w:ind w:left="120"/>
      </w:pPr>
      <w:r>
        <w:t>Michael Laffey, Township Manager</w:t>
      </w:r>
    </w:p>
    <w:p w14:paraId="15C0CAB0" w14:textId="77777777" w:rsidR="009710CD" w:rsidRDefault="009710CD" w:rsidP="009710CD">
      <w:pPr>
        <w:pStyle w:val="BodyText"/>
        <w:spacing w:before="5"/>
        <w:rPr>
          <w:sz w:val="20"/>
        </w:rPr>
      </w:pPr>
    </w:p>
    <w:p w14:paraId="5945256E" w14:textId="77777777" w:rsidR="009710CD" w:rsidRDefault="009710CD" w:rsidP="00931EF4">
      <w:pPr>
        <w:pStyle w:val="BodyText"/>
        <w:spacing w:line="273" w:lineRule="auto"/>
        <w:ind w:left="120" w:right="466" w:hanging="1"/>
      </w:pPr>
      <w:r>
        <w:t>Posting Distribution: Employee Widest Dissemination, HR Bulletin Board, Website, Social Media</w:t>
      </w:r>
    </w:p>
    <w:p w14:paraId="0EA1F16C" w14:textId="77777777" w:rsidR="007A4445" w:rsidRDefault="007A4445" w:rsidP="00931EF4">
      <w:pPr>
        <w:pStyle w:val="BodyText"/>
        <w:spacing w:line="273" w:lineRule="auto"/>
        <w:ind w:left="120" w:right="466" w:hanging="1"/>
      </w:pPr>
    </w:p>
    <w:p w14:paraId="1B959027" w14:textId="77777777" w:rsidR="007A4445" w:rsidRDefault="007A4445" w:rsidP="00931EF4">
      <w:pPr>
        <w:pStyle w:val="BodyText"/>
        <w:spacing w:line="273" w:lineRule="auto"/>
        <w:ind w:left="120" w:right="466" w:hanging="1"/>
      </w:pPr>
    </w:p>
    <w:p w14:paraId="347323ED" w14:textId="77777777" w:rsidR="007A4445" w:rsidRDefault="007A4445" w:rsidP="00931EF4">
      <w:pPr>
        <w:pStyle w:val="BodyText"/>
        <w:spacing w:line="273" w:lineRule="auto"/>
        <w:ind w:left="120" w:right="466" w:hanging="1"/>
      </w:pPr>
    </w:p>
    <w:p w14:paraId="7435DF39" w14:textId="77777777" w:rsidR="007A4445" w:rsidRDefault="007A4445" w:rsidP="00931EF4">
      <w:pPr>
        <w:pStyle w:val="BodyText"/>
        <w:spacing w:line="273" w:lineRule="auto"/>
        <w:ind w:left="120" w:right="466" w:hanging="1"/>
      </w:pPr>
    </w:p>
    <w:p w14:paraId="0512A793" w14:textId="77777777" w:rsidR="007A4445" w:rsidRDefault="007A4445" w:rsidP="00931EF4">
      <w:pPr>
        <w:pStyle w:val="BodyText"/>
        <w:spacing w:line="273" w:lineRule="auto"/>
        <w:ind w:left="120" w:right="466" w:hanging="1"/>
      </w:pPr>
    </w:p>
    <w:p w14:paraId="777AE45D" w14:textId="77777777" w:rsidR="007A4445" w:rsidRDefault="007A4445" w:rsidP="00931EF4">
      <w:pPr>
        <w:pStyle w:val="BodyText"/>
        <w:spacing w:line="273" w:lineRule="auto"/>
        <w:ind w:left="120" w:right="466" w:hanging="1"/>
      </w:pPr>
    </w:p>
    <w:p w14:paraId="2E25013D" w14:textId="7449FDA5" w:rsidR="003B3104" w:rsidRDefault="003B3104" w:rsidP="007A4445">
      <w:pPr>
        <w:pStyle w:val="Heading1"/>
        <w:spacing w:before="198"/>
        <w:ind w:left="0"/>
        <w:jc w:val="center"/>
      </w:pPr>
      <w:bookmarkStart w:id="7" w:name="APPLICATION_PROCEDURE:"/>
      <w:bookmarkEnd w:id="7"/>
    </w:p>
    <w:sectPr w:rsidR="003B3104">
      <w:headerReference w:type="default" r:id="rId9"/>
      <w:pgSz w:w="12240" w:h="15840"/>
      <w:pgMar w:top="1500" w:right="17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4A5D2" w14:textId="77777777" w:rsidR="00F21B6E" w:rsidRDefault="00F21B6E" w:rsidP="00622E22">
      <w:r>
        <w:separator/>
      </w:r>
    </w:p>
  </w:endnote>
  <w:endnote w:type="continuationSeparator" w:id="0">
    <w:p w14:paraId="4BBDCFF1" w14:textId="77777777" w:rsidR="00F21B6E" w:rsidRDefault="00F21B6E" w:rsidP="0062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A801F" w14:textId="77777777" w:rsidR="00F21B6E" w:rsidRDefault="00F21B6E" w:rsidP="00622E22">
      <w:r>
        <w:separator/>
      </w:r>
    </w:p>
  </w:footnote>
  <w:footnote w:type="continuationSeparator" w:id="0">
    <w:p w14:paraId="1226C3C3" w14:textId="77777777" w:rsidR="00F21B6E" w:rsidRDefault="00F21B6E" w:rsidP="00622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22392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7E63B99" w14:textId="641157FD" w:rsidR="00622E22" w:rsidRDefault="00622E2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AA35A0" w14:textId="77777777" w:rsidR="00622E22" w:rsidRDefault="00622E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7DD"/>
    <w:multiLevelType w:val="hybridMultilevel"/>
    <w:tmpl w:val="22268C4C"/>
    <w:lvl w:ilvl="0" w:tplc="BB842AA0">
      <w:numFmt w:val="bullet"/>
      <w:lvlText w:val="•"/>
      <w:lvlJc w:val="left"/>
      <w:pPr>
        <w:ind w:left="120" w:hanging="147"/>
      </w:pPr>
      <w:rPr>
        <w:rFonts w:ascii="Cambria" w:eastAsia="Cambria" w:hAnsi="Cambria" w:cs="Cambria" w:hint="default"/>
        <w:w w:val="100"/>
        <w:sz w:val="22"/>
        <w:szCs w:val="22"/>
        <w:lang w:val="en-US" w:eastAsia="en-US" w:bidi="en-US"/>
      </w:rPr>
    </w:lvl>
    <w:lvl w:ilvl="1" w:tplc="C0A408A0">
      <w:numFmt w:val="bullet"/>
      <w:lvlText w:val="•"/>
      <w:lvlJc w:val="left"/>
      <w:pPr>
        <w:ind w:left="994" w:hanging="147"/>
      </w:pPr>
      <w:rPr>
        <w:rFonts w:hint="default"/>
        <w:lang w:val="en-US" w:eastAsia="en-US" w:bidi="en-US"/>
      </w:rPr>
    </w:lvl>
    <w:lvl w:ilvl="2" w:tplc="3A260F26">
      <w:numFmt w:val="bullet"/>
      <w:lvlText w:val="•"/>
      <w:lvlJc w:val="left"/>
      <w:pPr>
        <w:ind w:left="1868" w:hanging="147"/>
      </w:pPr>
      <w:rPr>
        <w:rFonts w:hint="default"/>
        <w:lang w:val="en-US" w:eastAsia="en-US" w:bidi="en-US"/>
      </w:rPr>
    </w:lvl>
    <w:lvl w:ilvl="3" w:tplc="639858E6">
      <w:numFmt w:val="bullet"/>
      <w:lvlText w:val="•"/>
      <w:lvlJc w:val="left"/>
      <w:pPr>
        <w:ind w:left="2742" w:hanging="147"/>
      </w:pPr>
      <w:rPr>
        <w:rFonts w:hint="default"/>
        <w:lang w:val="en-US" w:eastAsia="en-US" w:bidi="en-US"/>
      </w:rPr>
    </w:lvl>
    <w:lvl w:ilvl="4" w:tplc="F5B47B2A">
      <w:numFmt w:val="bullet"/>
      <w:lvlText w:val="•"/>
      <w:lvlJc w:val="left"/>
      <w:pPr>
        <w:ind w:left="3616" w:hanging="147"/>
      </w:pPr>
      <w:rPr>
        <w:rFonts w:hint="default"/>
        <w:lang w:val="en-US" w:eastAsia="en-US" w:bidi="en-US"/>
      </w:rPr>
    </w:lvl>
    <w:lvl w:ilvl="5" w:tplc="876E072A">
      <w:numFmt w:val="bullet"/>
      <w:lvlText w:val="•"/>
      <w:lvlJc w:val="left"/>
      <w:pPr>
        <w:ind w:left="4490" w:hanging="147"/>
      </w:pPr>
      <w:rPr>
        <w:rFonts w:hint="default"/>
        <w:lang w:val="en-US" w:eastAsia="en-US" w:bidi="en-US"/>
      </w:rPr>
    </w:lvl>
    <w:lvl w:ilvl="6" w:tplc="1DDCCC64">
      <w:numFmt w:val="bullet"/>
      <w:lvlText w:val="•"/>
      <w:lvlJc w:val="left"/>
      <w:pPr>
        <w:ind w:left="5364" w:hanging="147"/>
      </w:pPr>
      <w:rPr>
        <w:rFonts w:hint="default"/>
        <w:lang w:val="en-US" w:eastAsia="en-US" w:bidi="en-US"/>
      </w:rPr>
    </w:lvl>
    <w:lvl w:ilvl="7" w:tplc="A6DA7474">
      <w:numFmt w:val="bullet"/>
      <w:lvlText w:val="•"/>
      <w:lvlJc w:val="left"/>
      <w:pPr>
        <w:ind w:left="6238" w:hanging="147"/>
      </w:pPr>
      <w:rPr>
        <w:rFonts w:hint="default"/>
        <w:lang w:val="en-US" w:eastAsia="en-US" w:bidi="en-US"/>
      </w:rPr>
    </w:lvl>
    <w:lvl w:ilvl="8" w:tplc="1B889348">
      <w:numFmt w:val="bullet"/>
      <w:lvlText w:val="•"/>
      <w:lvlJc w:val="left"/>
      <w:pPr>
        <w:ind w:left="7112" w:hanging="147"/>
      </w:pPr>
      <w:rPr>
        <w:rFonts w:hint="default"/>
        <w:lang w:val="en-US" w:eastAsia="en-US" w:bidi="en-US"/>
      </w:rPr>
    </w:lvl>
  </w:abstractNum>
  <w:abstractNum w:abstractNumId="1" w15:restartNumberingAfterBreak="0">
    <w:nsid w:val="3D95493D"/>
    <w:multiLevelType w:val="hybridMultilevel"/>
    <w:tmpl w:val="F7DC7578"/>
    <w:lvl w:ilvl="0" w:tplc="FDF6923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2B18C0B6">
      <w:numFmt w:val="bullet"/>
      <w:lvlText w:val="•"/>
      <w:lvlJc w:val="left"/>
      <w:pPr>
        <w:ind w:left="1642" w:hanging="360"/>
      </w:pPr>
      <w:rPr>
        <w:rFonts w:hint="default"/>
        <w:lang w:val="en-US" w:eastAsia="en-US" w:bidi="en-US"/>
      </w:rPr>
    </w:lvl>
    <w:lvl w:ilvl="2" w:tplc="C0143F1C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en-US"/>
      </w:rPr>
    </w:lvl>
    <w:lvl w:ilvl="3" w:tplc="8CDC7106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en-US"/>
      </w:rPr>
    </w:lvl>
    <w:lvl w:ilvl="4" w:tplc="54A239C0"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en-US"/>
      </w:rPr>
    </w:lvl>
    <w:lvl w:ilvl="5" w:tplc="DA0ED3A6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en-US"/>
      </w:rPr>
    </w:lvl>
    <w:lvl w:ilvl="6" w:tplc="25A0C89C">
      <w:numFmt w:val="bullet"/>
      <w:lvlText w:val="•"/>
      <w:lvlJc w:val="left"/>
      <w:pPr>
        <w:ind w:left="5652" w:hanging="360"/>
      </w:pPr>
      <w:rPr>
        <w:rFonts w:hint="default"/>
        <w:lang w:val="en-US" w:eastAsia="en-US" w:bidi="en-US"/>
      </w:rPr>
    </w:lvl>
    <w:lvl w:ilvl="7" w:tplc="879A96CC">
      <w:numFmt w:val="bullet"/>
      <w:lvlText w:val="•"/>
      <w:lvlJc w:val="left"/>
      <w:pPr>
        <w:ind w:left="6454" w:hanging="360"/>
      </w:pPr>
      <w:rPr>
        <w:rFonts w:hint="default"/>
        <w:lang w:val="en-US" w:eastAsia="en-US" w:bidi="en-US"/>
      </w:rPr>
    </w:lvl>
    <w:lvl w:ilvl="8" w:tplc="9ED8489E"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en-US"/>
      </w:rPr>
    </w:lvl>
  </w:abstractNum>
  <w:num w:numId="1" w16cid:durableId="1448889251">
    <w:abstractNumId w:val="1"/>
  </w:num>
  <w:num w:numId="2" w16cid:durableId="39092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104"/>
    <w:rsid w:val="00104C28"/>
    <w:rsid w:val="0018437F"/>
    <w:rsid w:val="00195757"/>
    <w:rsid w:val="001D1C91"/>
    <w:rsid w:val="00374BF6"/>
    <w:rsid w:val="003A133F"/>
    <w:rsid w:val="003B3104"/>
    <w:rsid w:val="004611D4"/>
    <w:rsid w:val="005457AD"/>
    <w:rsid w:val="00622E22"/>
    <w:rsid w:val="00675FA5"/>
    <w:rsid w:val="0068284F"/>
    <w:rsid w:val="007A4445"/>
    <w:rsid w:val="007B196B"/>
    <w:rsid w:val="007B7ABC"/>
    <w:rsid w:val="007F4497"/>
    <w:rsid w:val="008112FD"/>
    <w:rsid w:val="008E7392"/>
    <w:rsid w:val="00931EF4"/>
    <w:rsid w:val="009533FC"/>
    <w:rsid w:val="009710CD"/>
    <w:rsid w:val="00A64B76"/>
    <w:rsid w:val="00BE0447"/>
    <w:rsid w:val="00E31C81"/>
    <w:rsid w:val="00E649F9"/>
    <w:rsid w:val="00EB40B7"/>
    <w:rsid w:val="00ED4F84"/>
    <w:rsid w:val="00F21B6E"/>
    <w:rsid w:val="00F931A9"/>
    <w:rsid w:val="00F9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D2F44"/>
  <w15:docId w15:val="{62AD5FA0-9257-4B47-85A7-F1FCF152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119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22E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E22"/>
    <w:rPr>
      <w:rFonts w:ascii="Cambria" w:eastAsia="Cambria" w:hAnsi="Cambria" w:cs="Cambr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22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E22"/>
    <w:rPr>
      <w:rFonts w:ascii="Cambria" w:eastAsia="Cambria" w:hAnsi="Cambria" w:cs="Cambria"/>
      <w:lang w:bidi="en-US"/>
    </w:rPr>
  </w:style>
  <w:style w:type="character" w:styleId="Hyperlink">
    <w:name w:val="Hyperlink"/>
    <w:basedOn w:val="DefaultParagraphFont"/>
    <w:uiPriority w:val="99"/>
    <w:unhideWhenUsed/>
    <w:rsid w:val="00374B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BF6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E044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E0447"/>
    <w:rPr>
      <w:rFonts w:ascii="Consolas" w:eastAsia="Cambria" w:hAnsi="Consolas" w:cs="Cambria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wnshipoflower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ewis@townshipoflow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Jennifer Fleck</cp:lastModifiedBy>
  <cp:revision>3</cp:revision>
  <dcterms:created xsi:type="dcterms:W3CDTF">2026-04-21T13:25:00Z</dcterms:created>
  <dcterms:modified xsi:type="dcterms:W3CDTF">2026-04-21T14:08:00Z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2025-12-05T00:00:00Z</vt:filetime>
  </property>
  <property fmtid="{D5CDD505-2E9C-101B-9397-08002B2CF9AE}" pid="5" name="GrammarlyDocumentId">
    <vt:lpwstr>08f0f5a2-d25d-44c0-bb0e-3e6b8b43898e</vt:lpwstr>
  </property>
</Properties>
</file>